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D8AFF7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9F5ED9" w:rsidRPr="009F5ED9">
        <w:rPr>
          <w:rFonts w:ascii="Times New Roman" w:hAnsi="Times New Roman"/>
          <w:bCs/>
          <w:sz w:val="28"/>
          <w:szCs w:val="28"/>
        </w:rPr>
        <w:t>«BЛ-0,4 кВ отпайка оп.№3-5 Аникева-1 от ТП-6147»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46790" w14:textId="30498C44" w:rsidR="00AB6151" w:rsidRPr="00E13E56" w:rsidRDefault="00AB6151" w:rsidP="009F5ED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F5ED9" w:rsidRPr="009F5ED9">
        <w:rPr>
          <w:rFonts w:ascii="Times New Roman" w:hAnsi="Times New Roman"/>
          <w:bCs/>
          <w:sz w:val="28"/>
          <w:szCs w:val="28"/>
        </w:rPr>
        <w:t>59:32:2060001:280 (Пермский край, Пермский район, Фроловское с/п, д.Бахаревка, ул.Баландина)</w:t>
      </w:r>
    </w:p>
    <w:p w14:paraId="6981E8FF" w14:textId="102B5D26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F5ED9">
        <w:rPr>
          <w:rFonts w:ascii="Times New Roman" w:hAnsi="Times New Roman"/>
          <w:bCs/>
          <w:sz w:val="28"/>
          <w:szCs w:val="28"/>
        </w:rPr>
        <w:t>200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147</cp:revision>
  <dcterms:created xsi:type="dcterms:W3CDTF">2023-08-03T05:43:00Z</dcterms:created>
  <dcterms:modified xsi:type="dcterms:W3CDTF">2024-09-03T12:22:00Z</dcterms:modified>
</cp:coreProperties>
</file>